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BA" w:rsidRDefault="003D46BA" w:rsidP="003E6F8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39610660"/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840220" cy="967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C5" w:rsidRPr="003E6F84" w:rsidRDefault="00E8442D" w:rsidP="003E6F84">
      <w:pPr>
        <w:spacing w:after="0" w:line="264" w:lineRule="auto"/>
        <w:ind w:left="120"/>
        <w:jc w:val="center"/>
        <w:rPr>
          <w:sz w:val="24"/>
          <w:szCs w:val="24"/>
        </w:rPr>
      </w:pPr>
      <w:bookmarkStart w:id="1" w:name="_GoBack"/>
      <w:bookmarkEnd w:id="1"/>
      <w:r w:rsidRPr="003E6F84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505C5" w:rsidRPr="003E6F84" w:rsidRDefault="007505C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E6F84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E6F84">
        <w:rPr>
          <w:rFonts w:ascii="Times New Roman" w:hAnsi="Times New Roman"/>
          <w:color w:val="000000"/>
          <w:sz w:val="24"/>
          <w:szCs w:val="24"/>
        </w:rPr>
        <w:t>формируется</w:t>
      </w:r>
      <w:proofErr w:type="gramEnd"/>
      <w:r w:rsidRPr="003E6F84">
        <w:rPr>
          <w:rFonts w:ascii="Times New Roman" w:hAnsi="Times New Roman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" w:name="2de083b3-1f31-409f-b177-a515047f5be6"/>
      <w:r w:rsidRPr="003E6F84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в 3 кл</w:t>
      </w:r>
      <w:r w:rsidR="003E6F84">
        <w:rPr>
          <w:rFonts w:ascii="Times New Roman" w:hAnsi="Times New Roman"/>
          <w:color w:val="000000"/>
          <w:sz w:val="24"/>
          <w:szCs w:val="24"/>
        </w:rPr>
        <w:t>ассе – 34 часа (1 час в неделю)</w:t>
      </w:r>
      <w:bookmarkEnd w:id="2"/>
    </w:p>
    <w:p w:rsidR="007505C5" w:rsidRPr="003E6F84" w:rsidRDefault="007505C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505C5" w:rsidRPr="003E6F84" w:rsidRDefault="007505C5">
      <w:pPr>
        <w:rPr>
          <w:sz w:val="24"/>
          <w:szCs w:val="24"/>
        </w:rPr>
        <w:sectPr w:rsidR="007505C5" w:rsidRPr="003E6F84" w:rsidSect="003E6F84">
          <w:pgSz w:w="11906" w:h="16383"/>
          <w:pgMar w:top="578" w:right="567" w:bottom="567" w:left="567" w:header="720" w:footer="720" w:gutter="0"/>
          <w:cols w:space="720"/>
          <w:docGrid w:linePitch="299"/>
        </w:sectPr>
      </w:pPr>
    </w:p>
    <w:p w:rsidR="007505C5" w:rsidRPr="003E6F84" w:rsidRDefault="00E8442D" w:rsidP="003E6F84">
      <w:pPr>
        <w:spacing w:after="0" w:line="264" w:lineRule="auto"/>
        <w:ind w:left="120"/>
        <w:jc w:val="center"/>
        <w:rPr>
          <w:sz w:val="24"/>
          <w:szCs w:val="24"/>
        </w:rPr>
      </w:pPr>
      <w:bookmarkStart w:id="3" w:name="block-39610664"/>
      <w:bookmarkEnd w:id="0"/>
      <w:r w:rsidRPr="003E6F84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7505C5" w:rsidRPr="003E6F84" w:rsidRDefault="007505C5" w:rsidP="003E6F84">
      <w:pPr>
        <w:spacing w:after="0" w:line="264" w:lineRule="auto"/>
        <w:ind w:left="120"/>
        <w:jc w:val="center"/>
        <w:rPr>
          <w:sz w:val="24"/>
          <w:szCs w:val="24"/>
        </w:rPr>
      </w:pPr>
    </w:p>
    <w:p w:rsidR="007505C5" w:rsidRPr="003E6F84" w:rsidRDefault="00E8442D" w:rsidP="003E6F84">
      <w:pPr>
        <w:spacing w:after="0"/>
        <w:ind w:left="120"/>
        <w:jc w:val="center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E6F84">
        <w:rPr>
          <w:rFonts w:ascii="Times New Roman" w:hAnsi="Times New Roman"/>
          <w:color w:val="000000"/>
          <w:sz w:val="24"/>
          <w:szCs w:val="24"/>
        </w:rPr>
        <w:t>бумагопластики</w:t>
      </w:r>
      <w:proofErr w:type="spellEnd"/>
      <w:r w:rsidRPr="003E6F84">
        <w:rPr>
          <w:rFonts w:ascii="Times New Roman" w:hAnsi="Times New Roman"/>
          <w:color w:val="000000"/>
          <w:sz w:val="24"/>
          <w:szCs w:val="24"/>
        </w:rPr>
        <w:t>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lastRenderedPageBreak/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E6F84">
        <w:rPr>
          <w:rFonts w:ascii="Times New Roman" w:hAnsi="Times New Roman"/>
          <w:color w:val="000000"/>
          <w:sz w:val="24"/>
          <w:szCs w:val="24"/>
        </w:rPr>
        <w:t>павловопосадских</w:t>
      </w:r>
      <w:proofErr w:type="spellEnd"/>
      <w:r w:rsidRPr="003E6F84">
        <w:rPr>
          <w:rFonts w:ascii="Times New Roman" w:hAnsi="Times New Roman"/>
          <w:color w:val="000000"/>
          <w:sz w:val="24"/>
          <w:szCs w:val="24"/>
        </w:rPr>
        <w:t xml:space="preserve"> платков.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E6F84">
        <w:rPr>
          <w:rFonts w:ascii="Times New Roman" w:hAnsi="Times New Roman"/>
          <w:color w:val="000000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E6F84">
        <w:rPr>
          <w:rFonts w:ascii="Times New Roman" w:hAnsi="Times New Roman"/>
          <w:color w:val="000000"/>
          <w:sz w:val="24"/>
          <w:szCs w:val="24"/>
        </w:rPr>
        <w:t>Саврасова</w:t>
      </w:r>
      <w:proofErr w:type="spellEnd"/>
      <w:r w:rsidRPr="003E6F84">
        <w:rPr>
          <w:rFonts w:ascii="Times New Roman" w:hAnsi="Times New Roman"/>
          <w:color w:val="000000"/>
          <w:sz w:val="24"/>
          <w:szCs w:val="24"/>
        </w:rPr>
        <w:t xml:space="preserve">, В. Д. Поленова, И. К. Айвазовского и других. 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3E6F84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3E6F84">
        <w:rPr>
          <w:rFonts w:ascii="Times New Roman" w:hAnsi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Редактирование фотографий в программе </w:t>
      </w:r>
      <w:proofErr w:type="spellStart"/>
      <w:r w:rsidRPr="003E6F84">
        <w:rPr>
          <w:rFonts w:ascii="Times New Roman" w:hAnsi="Times New Roman"/>
          <w:color w:val="000000"/>
          <w:sz w:val="24"/>
          <w:szCs w:val="24"/>
        </w:rPr>
        <w:t>Picture</w:t>
      </w:r>
      <w:proofErr w:type="spellEnd"/>
      <w:r w:rsidRPr="003E6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E6F84">
        <w:rPr>
          <w:rFonts w:ascii="Times New Roman" w:hAnsi="Times New Roman"/>
          <w:color w:val="000000"/>
          <w:sz w:val="24"/>
          <w:szCs w:val="24"/>
        </w:rPr>
        <w:t>Manager</w:t>
      </w:r>
      <w:proofErr w:type="spellEnd"/>
      <w:r w:rsidRPr="003E6F84">
        <w:rPr>
          <w:rFonts w:ascii="Times New Roman" w:hAnsi="Times New Roman"/>
          <w:color w:val="000000"/>
          <w:sz w:val="24"/>
          <w:szCs w:val="24"/>
        </w:rPr>
        <w:t>: изменение яркости, контраста, насыщенности цвета; обрезка, поворот, отражение.</w:t>
      </w:r>
      <w:r w:rsidR="006A15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6F84">
        <w:rPr>
          <w:rFonts w:ascii="Times New Roman" w:hAnsi="Times New Roman"/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7505C5" w:rsidRPr="003E6F84" w:rsidRDefault="006A159A" w:rsidP="003E6F84">
      <w:pPr>
        <w:spacing w:after="0" w:line="264" w:lineRule="auto"/>
        <w:ind w:left="120"/>
        <w:jc w:val="center"/>
        <w:rPr>
          <w:sz w:val="24"/>
          <w:szCs w:val="24"/>
        </w:rPr>
      </w:pPr>
      <w:bookmarkStart w:id="4" w:name="_Toc137210404"/>
      <w:bookmarkStart w:id="5" w:name="block-39610661"/>
      <w:bookmarkEnd w:id="3"/>
      <w:bookmarkEnd w:id="4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</w:t>
      </w:r>
      <w:r w:rsidR="00E8442D" w:rsidRPr="003E6F84">
        <w:rPr>
          <w:rFonts w:ascii="Times New Roman" w:hAnsi="Times New Roman"/>
          <w:b/>
          <w:color w:val="000000"/>
          <w:sz w:val="24"/>
          <w:szCs w:val="24"/>
        </w:rPr>
        <w:t>ЛАНИРУЕМЫЕ РЕЗУЛЬТАТЫ ОСВОЕНИЯ ПРОГРАММЫ ПО ИЗОБРАЗИТЕЛЬНОМУ ИСКУССТВУ НА УРОВНЕ НАЧАЛЬНОГО ОБЩЕГО ОБРАЗОВАНИЯ</w:t>
      </w:r>
    </w:p>
    <w:p w:rsidR="007505C5" w:rsidRPr="003E6F84" w:rsidRDefault="007505C5" w:rsidP="003E6F84">
      <w:pPr>
        <w:spacing w:after="0" w:line="264" w:lineRule="auto"/>
        <w:ind w:left="120"/>
        <w:jc w:val="center"/>
        <w:rPr>
          <w:sz w:val="24"/>
          <w:szCs w:val="24"/>
        </w:rPr>
      </w:pPr>
    </w:p>
    <w:p w:rsidR="007505C5" w:rsidRPr="003E6F84" w:rsidRDefault="00E8442D" w:rsidP="003E6F84">
      <w:pPr>
        <w:spacing w:after="0" w:line="264" w:lineRule="auto"/>
        <w:ind w:left="120"/>
        <w:jc w:val="center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E6F84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3E6F84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3E6F8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3E6F8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505C5" w:rsidRPr="003E6F84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7505C5" w:rsidRPr="003E6F84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505C5" w:rsidRPr="003E6F84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</w:t>
      </w:r>
      <w:proofErr w:type="gramStart"/>
      <w:r w:rsidRPr="003E6F8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3E6F84">
        <w:rPr>
          <w:rFonts w:ascii="Times New Roman" w:hAnsi="Times New Roman"/>
          <w:color w:val="000000"/>
          <w:sz w:val="24"/>
          <w:szCs w:val="24"/>
        </w:rPr>
        <w:t>;</w:t>
      </w:r>
    </w:p>
    <w:p w:rsidR="007505C5" w:rsidRPr="003E6F84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505C5" w:rsidRPr="003E6F84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</w:t>
      </w:r>
      <w:r w:rsidRPr="003E6F84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3E6F84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3E6F84">
        <w:rPr>
          <w:rFonts w:ascii="Times New Roman" w:hAnsi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Гражданское воспитание</w:t>
      </w:r>
      <w:r w:rsidRPr="003E6F84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</w:t>
      </w:r>
      <w:r w:rsidRPr="003E6F84">
        <w:rPr>
          <w:rFonts w:ascii="Times New Roman" w:hAnsi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E6F84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3E6F84">
        <w:rPr>
          <w:rFonts w:ascii="Times New Roman" w:hAnsi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</w:t>
      </w:r>
      <w:r w:rsidRPr="003E6F84">
        <w:rPr>
          <w:rFonts w:ascii="Times New Roman" w:hAnsi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E6F84">
        <w:rPr>
          <w:rFonts w:ascii="Times New Roman" w:hAnsi="Times New Roman"/>
          <w:color w:val="000000"/>
          <w:sz w:val="24"/>
          <w:szCs w:val="24"/>
        </w:rPr>
        <w:t>прекрасном</w:t>
      </w:r>
      <w:proofErr w:type="gramEnd"/>
      <w:r w:rsidRPr="003E6F84">
        <w:rPr>
          <w:rFonts w:ascii="Times New Roman" w:hAnsi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</w:t>
      </w:r>
      <w:r w:rsidRPr="003E6F84">
        <w:rPr>
          <w:rFonts w:ascii="Times New Roman" w:hAnsi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lastRenderedPageBreak/>
        <w:t>Экологическое воспитание</w:t>
      </w:r>
      <w:r w:rsidRPr="003E6F84">
        <w:rPr>
          <w:rFonts w:ascii="Times New Roman" w:hAnsi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E6F84">
        <w:rPr>
          <w:rFonts w:ascii="Times New Roman" w:hAnsi="Times New Roman"/>
          <w:color w:val="000000"/>
          <w:sz w:val="24"/>
          <w:szCs w:val="24"/>
        </w:rPr>
        <w:t>вств сп</w:t>
      </w:r>
      <w:proofErr w:type="gramEnd"/>
      <w:r w:rsidRPr="003E6F84">
        <w:rPr>
          <w:rFonts w:ascii="Times New Roman" w:hAnsi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Трудовое воспитание</w:t>
      </w:r>
      <w:r w:rsidRPr="003E6F84">
        <w:rPr>
          <w:rFonts w:ascii="Times New Roman" w:hAnsi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E6F84">
        <w:rPr>
          <w:rFonts w:ascii="Times New Roman" w:hAnsi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3E6F84">
        <w:rPr>
          <w:rFonts w:ascii="Times New Roman" w:hAnsi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7505C5" w:rsidRPr="003E6F84" w:rsidRDefault="00E8442D" w:rsidP="003E6F84">
      <w:pPr>
        <w:spacing w:after="0"/>
        <w:ind w:left="120"/>
        <w:jc w:val="center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505C5" w:rsidRPr="003E6F84" w:rsidRDefault="007505C5">
      <w:pPr>
        <w:spacing w:after="0"/>
        <w:ind w:left="120"/>
        <w:rPr>
          <w:sz w:val="24"/>
          <w:szCs w:val="24"/>
        </w:rPr>
      </w:pPr>
    </w:p>
    <w:p w:rsidR="007505C5" w:rsidRPr="003E6F84" w:rsidRDefault="00E8442D">
      <w:pPr>
        <w:spacing w:after="0" w:line="264" w:lineRule="auto"/>
        <w:ind w:left="12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3E6F8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7505C5" w:rsidRPr="003E6F8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7505C5" w:rsidRPr="003E6F8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7505C5" w:rsidRPr="003E6F8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7505C5" w:rsidRPr="003E6F8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7505C5" w:rsidRPr="003E6F8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7505C5" w:rsidRPr="003E6F8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7505C5" w:rsidRPr="003E6F8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7505C5" w:rsidRPr="003E6F8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505C5" w:rsidRPr="003E6F8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7505C5" w:rsidRPr="003E6F8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7505C5" w:rsidRPr="003E6F8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505C5" w:rsidRPr="003E6F84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505C5" w:rsidRPr="003E6F84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505C5" w:rsidRPr="003E6F84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505C5" w:rsidRPr="003E6F84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505C5" w:rsidRPr="003E6F84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505C5" w:rsidRPr="003E6F84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7505C5" w:rsidRPr="003E6F84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7505C5" w:rsidRPr="003E6F84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505C5" w:rsidRPr="003E6F84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505C5" w:rsidRPr="003E6F84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7505C5" w:rsidRPr="003E6F84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7505C5" w:rsidRPr="003E6F84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505C5" w:rsidRPr="003E6F84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505C5" w:rsidRPr="003E6F84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505C5" w:rsidRPr="003E6F84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E6F84">
        <w:rPr>
          <w:rFonts w:ascii="Times New Roman" w:hAnsi="Times New Roman"/>
          <w:color w:val="000000"/>
          <w:sz w:val="24"/>
          <w:szCs w:val="24"/>
        </w:rPr>
        <w:t>квестов</w:t>
      </w:r>
      <w:proofErr w:type="spellEnd"/>
      <w:r w:rsidRPr="003E6F84">
        <w:rPr>
          <w:rFonts w:ascii="Times New Roman" w:hAnsi="Times New Roman"/>
          <w:color w:val="000000"/>
          <w:sz w:val="24"/>
          <w:szCs w:val="24"/>
        </w:rPr>
        <w:t>, предложенных учителем;</w:t>
      </w:r>
    </w:p>
    <w:p w:rsidR="007505C5" w:rsidRPr="003E6F84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7505C5" w:rsidRPr="003E6F84" w:rsidRDefault="00E8442D">
      <w:pPr>
        <w:spacing w:after="0" w:line="264" w:lineRule="auto"/>
        <w:ind w:left="12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3E6F8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505C5" w:rsidRPr="003E6F84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505C5" w:rsidRPr="003E6F84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505C5" w:rsidRPr="003E6F84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505C5" w:rsidRPr="003E6F84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505C5" w:rsidRPr="003E6F84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505C5" w:rsidRPr="003E6F84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505C5" w:rsidRPr="003E6F84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505C5" w:rsidRPr="003E6F84" w:rsidRDefault="00E8442D">
      <w:pPr>
        <w:spacing w:after="0" w:line="264" w:lineRule="auto"/>
        <w:ind w:left="12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3E6F8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505C5" w:rsidRPr="003E6F84" w:rsidRDefault="00E844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7505C5" w:rsidRPr="003E6F84" w:rsidRDefault="00E844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7505C5" w:rsidRPr="003E6F84" w:rsidRDefault="00E844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505C5" w:rsidRPr="003E6F84" w:rsidRDefault="00E844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505C5" w:rsidRPr="003E6F84" w:rsidRDefault="007505C5">
      <w:pPr>
        <w:spacing w:after="0"/>
        <w:ind w:left="120"/>
        <w:rPr>
          <w:sz w:val="24"/>
          <w:szCs w:val="24"/>
        </w:rPr>
      </w:pPr>
      <w:bookmarkStart w:id="7" w:name="_Toc124264882"/>
      <w:bookmarkEnd w:id="7"/>
    </w:p>
    <w:p w:rsidR="006A159A" w:rsidRDefault="006A159A" w:rsidP="003E6F8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05C5" w:rsidRPr="003E6F84" w:rsidRDefault="00E8442D" w:rsidP="003E6F84">
      <w:pPr>
        <w:spacing w:after="0"/>
        <w:ind w:left="120"/>
        <w:jc w:val="center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7505C5" w:rsidRPr="003E6F84" w:rsidRDefault="00E8442D">
      <w:pPr>
        <w:spacing w:after="0" w:line="264" w:lineRule="auto"/>
        <w:ind w:left="12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3E6F84">
        <w:rPr>
          <w:rFonts w:ascii="Times New Roman" w:hAnsi="Times New Roman"/>
          <w:b/>
          <w:color w:val="000000"/>
          <w:sz w:val="24"/>
          <w:szCs w:val="24"/>
        </w:rPr>
        <w:t>3 классе</w:t>
      </w:r>
      <w:r w:rsidRPr="003E6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E6F84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3E6F84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Модуль «Графика».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Приобретать опыт рисования портрета (лица) человека.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Приобрести представление о деятельности художника в театре.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E6F84">
        <w:rPr>
          <w:rFonts w:ascii="Times New Roman" w:hAnsi="Times New Roman"/>
          <w:color w:val="000000"/>
          <w:sz w:val="24"/>
          <w:szCs w:val="24"/>
        </w:rPr>
        <w:t>бумагопластики</w:t>
      </w:r>
      <w:proofErr w:type="spellEnd"/>
      <w:r w:rsidRPr="003E6F84">
        <w:rPr>
          <w:rFonts w:ascii="Times New Roman" w:hAnsi="Times New Roman"/>
          <w:color w:val="000000"/>
          <w:sz w:val="24"/>
          <w:szCs w:val="24"/>
        </w:rPr>
        <w:t>, по выбору учителя).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Приобретать опыт лепки эскиза парковой скульптуры.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lastRenderedPageBreak/>
        <w:t>Получить опыт создания композиции орнамента в квадрате (в качестве эскиза росписи женского платка).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3E6F84">
        <w:rPr>
          <w:rFonts w:ascii="Times New Roman" w:hAnsi="Times New Roman"/>
          <w:color w:val="000000"/>
          <w:sz w:val="24"/>
          <w:szCs w:val="24"/>
        </w:rPr>
        <w:t>бумагопластики</w:t>
      </w:r>
      <w:proofErr w:type="spellEnd"/>
      <w:r w:rsidRPr="003E6F84">
        <w:rPr>
          <w:rFonts w:ascii="Times New Roman" w:hAnsi="Times New Roman"/>
          <w:color w:val="000000"/>
          <w:sz w:val="24"/>
          <w:szCs w:val="24"/>
        </w:rPr>
        <w:t>) транспортное средство.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E6F84">
        <w:rPr>
          <w:rFonts w:ascii="Times New Roman" w:hAnsi="Times New Roman"/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E6F84">
        <w:rPr>
          <w:rFonts w:ascii="Times New Roman" w:hAnsi="Times New Roman"/>
          <w:color w:val="000000"/>
          <w:sz w:val="24"/>
          <w:szCs w:val="24"/>
        </w:rPr>
        <w:t>Саврасова</w:t>
      </w:r>
      <w:proofErr w:type="spellEnd"/>
      <w:r w:rsidRPr="003E6F84">
        <w:rPr>
          <w:rFonts w:ascii="Times New Roman" w:hAnsi="Times New Roman"/>
          <w:color w:val="000000"/>
          <w:sz w:val="24"/>
          <w:szCs w:val="24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E6F84">
        <w:rPr>
          <w:rFonts w:ascii="Times New Roman" w:hAnsi="Times New Roman"/>
          <w:color w:val="000000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E6F84">
        <w:rPr>
          <w:rFonts w:ascii="Times New Roman" w:hAnsi="Times New Roman"/>
          <w:color w:val="000000"/>
          <w:sz w:val="24"/>
          <w:szCs w:val="24"/>
        </w:rPr>
        <w:t>квестах</w:t>
      </w:r>
      <w:proofErr w:type="spellEnd"/>
      <w:r w:rsidRPr="003E6F84">
        <w:rPr>
          <w:rFonts w:ascii="Times New Roman" w:hAnsi="Times New Roman"/>
          <w:color w:val="000000"/>
          <w:sz w:val="24"/>
          <w:szCs w:val="24"/>
        </w:rPr>
        <w:t>, в обсуждении впечатлений от виртуальных путешествий.</w:t>
      </w:r>
      <w:proofErr w:type="gramEnd"/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505C5" w:rsidRPr="003E6F8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E6F84">
        <w:rPr>
          <w:rFonts w:ascii="Times New Roman" w:hAnsi="Times New Roman"/>
          <w:color w:val="000000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505C5" w:rsidRPr="006A159A" w:rsidRDefault="00E8442D">
      <w:pPr>
        <w:spacing w:after="0" w:line="264" w:lineRule="auto"/>
        <w:ind w:firstLine="600"/>
        <w:jc w:val="both"/>
      </w:pPr>
      <w:r w:rsidRPr="006A159A">
        <w:rPr>
          <w:rFonts w:ascii="Times New Roman" w:hAnsi="Times New Roman"/>
          <w:color w:val="000000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  <w:r w:rsidR="006A159A" w:rsidRPr="006A159A">
        <w:rPr>
          <w:rFonts w:ascii="Times New Roman" w:hAnsi="Times New Roman"/>
          <w:color w:val="000000"/>
        </w:rPr>
        <w:t xml:space="preserve"> </w:t>
      </w:r>
      <w:r w:rsidRPr="006A159A">
        <w:rPr>
          <w:rFonts w:ascii="Times New Roman" w:hAnsi="Times New Roman"/>
          <w:color w:val="000000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505C5" w:rsidRPr="006A159A" w:rsidRDefault="007505C5">
      <w:pPr>
        <w:spacing w:after="0" w:line="264" w:lineRule="auto"/>
        <w:ind w:firstLine="600"/>
        <w:jc w:val="both"/>
      </w:pPr>
    </w:p>
    <w:p w:rsidR="007505C5" w:rsidRDefault="00E8442D" w:rsidP="003E6F8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8" w:name="block-39610662"/>
      <w:bookmarkEnd w:id="5"/>
      <w:r w:rsidRPr="003E6F84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3E6F84" w:rsidRPr="003E6F84" w:rsidRDefault="003E6F84" w:rsidP="003E6F84">
      <w:pPr>
        <w:spacing w:after="0"/>
        <w:ind w:left="120"/>
        <w:jc w:val="center"/>
        <w:rPr>
          <w:sz w:val="24"/>
          <w:szCs w:val="24"/>
        </w:rPr>
      </w:pPr>
    </w:p>
    <w:p w:rsidR="007505C5" w:rsidRPr="003E6F84" w:rsidRDefault="00E8442D" w:rsidP="003E6F84">
      <w:pPr>
        <w:spacing w:after="0"/>
        <w:ind w:left="120"/>
        <w:jc w:val="center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2326"/>
        <w:gridCol w:w="1055"/>
        <w:gridCol w:w="1841"/>
        <w:gridCol w:w="1910"/>
        <w:gridCol w:w="3063"/>
      </w:tblGrid>
      <w:tr w:rsidR="007505C5" w:rsidRPr="003E6F8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E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E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E6F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3E6F84" w:rsidRDefault="007505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3E6F84" w:rsidRDefault="007505C5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3E6F84" w:rsidRDefault="007505C5">
            <w:pPr>
              <w:rPr>
                <w:sz w:val="24"/>
                <w:szCs w:val="24"/>
              </w:rPr>
            </w:pPr>
          </w:p>
        </w:tc>
      </w:tr>
      <w:tr w:rsidR="007505C5" w:rsidRPr="003E6F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3E6F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7505C5" w:rsidRPr="003E6F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3E6F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7505C5" w:rsidRPr="003E6F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3E6F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7505C5" w:rsidRPr="003E6F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3E6F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7505C5" w:rsidRPr="003E6F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3E6F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3E6F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7505C5" w:rsidRPr="003E6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3E6F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8442D"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rPr>
                <w:sz w:val="24"/>
                <w:szCs w:val="24"/>
              </w:rPr>
            </w:pPr>
          </w:p>
        </w:tc>
      </w:tr>
    </w:tbl>
    <w:p w:rsidR="007505C5" w:rsidRPr="003E6F84" w:rsidRDefault="007505C5">
      <w:pPr>
        <w:rPr>
          <w:sz w:val="24"/>
          <w:szCs w:val="24"/>
        </w:rPr>
        <w:sectPr w:rsidR="007505C5" w:rsidRPr="003E6F84" w:rsidSect="003E6F84">
          <w:pgSz w:w="11906" w:h="16383"/>
          <w:pgMar w:top="578" w:right="567" w:bottom="567" w:left="567" w:header="720" w:footer="720" w:gutter="0"/>
          <w:cols w:space="720"/>
          <w:docGrid w:linePitch="299"/>
        </w:sectPr>
      </w:pPr>
    </w:p>
    <w:p w:rsidR="007505C5" w:rsidRPr="003E6F84" w:rsidRDefault="00E8442D" w:rsidP="003E6F84">
      <w:pPr>
        <w:spacing w:after="0"/>
        <w:ind w:left="120"/>
        <w:jc w:val="center"/>
        <w:rPr>
          <w:sz w:val="24"/>
          <w:szCs w:val="24"/>
        </w:rPr>
      </w:pPr>
      <w:bookmarkStart w:id="9" w:name="block-39610665"/>
      <w:bookmarkEnd w:id="8"/>
      <w:r w:rsidRPr="003E6F84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3E6F84" w:rsidRDefault="003E6F84" w:rsidP="003E6F8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05C5" w:rsidRPr="003E6F84" w:rsidRDefault="00E8442D" w:rsidP="003E6F84">
      <w:pPr>
        <w:spacing w:after="0"/>
        <w:ind w:left="120"/>
        <w:jc w:val="center"/>
        <w:rPr>
          <w:sz w:val="24"/>
          <w:szCs w:val="24"/>
        </w:rPr>
      </w:pPr>
      <w:r w:rsidRPr="003E6F84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4061"/>
        <w:gridCol w:w="715"/>
        <w:gridCol w:w="1112"/>
        <w:gridCol w:w="930"/>
        <w:gridCol w:w="1306"/>
        <w:gridCol w:w="2121"/>
      </w:tblGrid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E6F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3E6F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7505C5" w:rsidRPr="003E6F8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505C5" w:rsidRPr="003E6F8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 w:rsidP="003E6F84">
            <w:pPr>
              <w:spacing w:after="0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7505C5" w:rsidRPr="003E6F8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7505C5" w:rsidRPr="003E6F8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3E6F84" w:rsidRDefault="007505C5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3E6F84" w:rsidRDefault="007505C5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 w:rsidP="003E6F84">
            <w:pPr>
              <w:spacing w:after="0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505C5" w:rsidRPr="003E6F8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E6F84" w:rsidRDefault="00E8442D" w:rsidP="003E6F8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6F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</w:t>
            </w:r>
          </w:p>
          <w:p w:rsidR="007505C5" w:rsidRPr="003E6F84" w:rsidRDefault="00E8442D" w:rsidP="003E6F84">
            <w:pPr>
              <w:spacing w:after="0"/>
              <w:rPr>
                <w:sz w:val="20"/>
                <w:szCs w:val="20"/>
              </w:rPr>
            </w:pPr>
            <w:proofErr w:type="spellStart"/>
            <w:r w:rsidRPr="003E6F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ные</w:t>
            </w:r>
            <w:proofErr w:type="spellEnd"/>
            <w:r w:rsidRPr="003E6F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7505C5" w:rsidRPr="003E6F8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E6F84" w:rsidRDefault="00E8442D" w:rsidP="003E6F8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3E6F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</w:t>
            </w:r>
            <w:proofErr w:type="spellEnd"/>
          </w:p>
          <w:p w:rsidR="007505C5" w:rsidRPr="003E6F84" w:rsidRDefault="00E8442D" w:rsidP="003E6F84">
            <w:pPr>
              <w:spacing w:after="0"/>
              <w:rPr>
                <w:sz w:val="20"/>
                <w:szCs w:val="20"/>
              </w:rPr>
            </w:pPr>
            <w:proofErr w:type="spellStart"/>
            <w:r w:rsidRPr="003E6F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ческие</w:t>
            </w:r>
            <w:proofErr w:type="spellEnd"/>
            <w:r w:rsidRPr="003E6F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7505C5" w:rsidRPr="003E6F8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3E6F84" w:rsidRDefault="007505C5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3E6F84" w:rsidRDefault="007505C5">
            <w:pPr>
              <w:rPr>
                <w:sz w:val="24"/>
                <w:szCs w:val="24"/>
              </w:rPr>
            </w:pPr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11157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3E6F84" w:rsidRPr="003E6F84" w:rsidRDefault="003E6F84" w:rsidP="003E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E6F8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часов </w:t>
            </w:r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https://m.edsoo.ru/8a1496ae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https://m.edsoo.ru/8a14a932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https://m.edsoo.ru/8a14af2c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https://m.edsoo.ru/8a14b166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https://m.edsoo.ru/8a14cd18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Мамин платок: создаем орнамент в квадрате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https://m.edsoo.ru/8a14b2c4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https://m.edsoo.ru/8a1494d8</w:t>
              </w:r>
            </w:hyperlink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9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https://m.edsoo.ru/8a14c0e8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https://m.edsoo.ru/8a14929e</w:t>
              </w:r>
            </w:hyperlink>
          </w:p>
        </w:tc>
      </w:tr>
      <w:tr w:rsidR="00C75CBA" w:rsidRPr="003E6F84" w:rsidTr="00805374">
        <w:trPr>
          <w:trHeight w:val="144"/>
          <w:tblCellSpacing w:w="20" w:type="nil"/>
        </w:trPr>
        <w:tc>
          <w:tcPr>
            <w:tcW w:w="11157" w:type="dxa"/>
            <w:gridSpan w:val="7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 w:rsidP="00C75CB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E6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E6F8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часов</w:t>
            </w:r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https://m.edsoo.ru/8a14c35e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Исторические и архитектурные памятники: рисуем достопримечательности города или </w:t>
            </w: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https://m.edsoo.ru/8a14b490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https://m.edsoo.ru/8a14b6e8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https://m.edsoo.ru/8a14b8e6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Удивительный транспорт: рисуем или создаем в </w:t>
            </w:r>
            <w:proofErr w:type="spellStart"/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бумагопластике</w:t>
            </w:r>
            <w:proofErr w:type="spellEnd"/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фантастический транспорт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https://m.edsoo.ru/8a14ba1c</w:t>
              </w:r>
            </w:hyperlink>
          </w:p>
        </w:tc>
      </w:tr>
      <w:tr w:rsidR="00C75CBA" w:rsidRPr="003E6F84" w:rsidTr="006E0533">
        <w:trPr>
          <w:trHeight w:val="144"/>
          <w:tblCellSpacing w:w="20" w:type="nil"/>
        </w:trPr>
        <w:tc>
          <w:tcPr>
            <w:tcW w:w="11157" w:type="dxa"/>
            <w:gridSpan w:val="7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 w:rsidP="00C75CB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3E6F8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https://m.edsoo.ru/8a14bd46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Художник в цирке: рисуем на тему «В цирке»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https://m.edsoo.ru/8a14a19e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https://m.edsoo.ru/8a14a45a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бумагопластике</w:t>
            </w:r>
            <w:proofErr w:type="spellEnd"/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https://m.edsoo.ru/8a14a7f2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https://m.edsoo.ru/8a14996a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https://m.edsoo.ru/8a14982a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https://m.edsoo.ru/8a14a626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Музей в жизни города: виртуальное путешествие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https://m.edsoo.ru/8a14c71e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Музеи искусства: участвуем в виртуальном интерактивном путешествии в художественные </w:t>
            </w: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музеи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https://m.edsoo.ru/8a14d0d8</w:t>
              </w:r>
            </w:hyperlink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35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</w:t>
              </w:r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14ca48</w:t>
              </w:r>
            </w:hyperlink>
          </w:p>
        </w:tc>
      </w:tr>
      <w:tr w:rsidR="00C75CBA" w:rsidRPr="003E6F84" w:rsidTr="000A2829">
        <w:trPr>
          <w:trHeight w:val="144"/>
          <w:tblCellSpacing w:w="20" w:type="nil"/>
        </w:trPr>
        <w:tc>
          <w:tcPr>
            <w:tcW w:w="11157" w:type="dxa"/>
            <w:gridSpan w:val="7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 w:rsidP="00C75CB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3E6F8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https://m.edsoo.ru/8a149c3a</w:t>
              </w:r>
            </w:hyperlink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37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https://m.edsoo.ru/8a14c890</w:t>
              </w:r>
            </w:hyperlink>
          </w:p>
        </w:tc>
      </w:tr>
      <w:tr w:rsidR="003E6F84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7505C5" w:rsidRPr="003E6F8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https://m.edsoo.ru/8a149eb0</w:t>
              </w:r>
            </w:hyperlink>
          </w:p>
        </w:tc>
      </w:tr>
      <w:tr w:rsidR="00C75CBA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75CBA" w:rsidRPr="00C75CBA" w:rsidRDefault="00C75CBA" w:rsidP="006A0CE9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C75CBA" w:rsidRPr="00C75CBA" w:rsidRDefault="00C75CBA" w:rsidP="006A0C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CB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75CBA" w:rsidRPr="00C75CBA" w:rsidRDefault="00C75CBA" w:rsidP="006A0C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5CBA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портрета: рисуем портрет человека красками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75CBA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https://m.edsoo.ru/8a149abe</w:t>
              </w:r>
            </w:hyperlink>
          </w:p>
        </w:tc>
      </w:tr>
      <w:tr w:rsidR="00C75CBA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75CBA" w:rsidRPr="003E6F84" w:rsidTr="003E6F8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 w:rsidP="003E6F8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rPr>
                <w:sz w:val="20"/>
                <w:szCs w:val="20"/>
              </w:rPr>
            </w:pPr>
            <w:r w:rsidRPr="003E6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3E6F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https://m.edsoo.ru/8a14acca</w:t>
              </w:r>
            </w:hyperlink>
          </w:p>
        </w:tc>
      </w:tr>
      <w:tr w:rsidR="00C75CBA" w:rsidRPr="003E6F84" w:rsidTr="003E6F84">
        <w:trPr>
          <w:trHeight w:val="144"/>
          <w:tblCellSpacing w:w="20" w:type="nil"/>
        </w:trPr>
        <w:tc>
          <w:tcPr>
            <w:tcW w:w="4973" w:type="dxa"/>
            <w:gridSpan w:val="2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6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27" w:type="dxa"/>
            <w:gridSpan w:val="2"/>
            <w:tcMar>
              <w:top w:w="50" w:type="dxa"/>
              <w:left w:w="100" w:type="dxa"/>
            </w:tcMar>
            <w:vAlign w:val="center"/>
          </w:tcPr>
          <w:p w:rsidR="00C75CBA" w:rsidRPr="003E6F84" w:rsidRDefault="00C75CBA">
            <w:pPr>
              <w:rPr>
                <w:sz w:val="24"/>
                <w:szCs w:val="24"/>
              </w:rPr>
            </w:pPr>
          </w:p>
        </w:tc>
      </w:tr>
      <w:bookmarkEnd w:id="9"/>
    </w:tbl>
    <w:p w:rsidR="00DB587A" w:rsidRPr="003E6F84" w:rsidRDefault="00DB587A" w:rsidP="006A159A">
      <w:pPr>
        <w:rPr>
          <w:sz w:val="24"/>
          <w:szCs w:val="24"/>
        </w:rPr>
      </w:pPr>
    </w:p>
    <w:sectPr w:rsidR="00DB587A" w:rsidRPr="003E6F84" w:rsidSect="00C75CBA">
      <w:pgSz w:w="11906" w:h="16383"/>
      <w:pgMar w:top="578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9FA"/>
    <w:multiLevelType w:val="multilevel"/>
    <w:tmpl w:val="E708C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87CC1"/>
    <w:multiLevelType w:val="multilevel"/>
    <w:tmpl w:val="B4AE2A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3C7D2A"/>
    <w:multiLevelType w:val="multilevel"/>
    <w:tmpl w:val="2C7E68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826CDF"/>
    <w:multiLevelType w:val="multilevel"/>
    <w:tmpl w:val="C6D434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47AE0"/>
    <w:multiLevelType w:val="multilevel"/>
    <w:tmpl w:val="62304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9E6B6F"/>
    <w:multiLevelType w:val="hybridMultilevel"/>
    <w:tmpl w:val="B888D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42D13"/>
    <w:multiLevelType w:val="multilevel"/>
    <w:tmpl w:val="D39A6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C5"/>
    <w:rsid w:val="003D46BA"/>
    <w:rsid w:val="003E6F84"/>
    <w:rsid w:val="006A159A"/>
    <w:rsid w:val="007505C5"/>
    <w:rsid w:val="00C75CBA"/>
    <w:rsid w:val="00DB587A"/>
    <w:rsid w:val="00E8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E6F8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A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1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E6F8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A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1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932" TargetMode="External"/><Relationship Id="rId18" Type="http://schemas.openxmlformats.org/officeDocument/2006/relationships/hyperlink" Target="https://m.edsoo.ru/8a1494d8" TargetMode="External"/><Relationship Id="rId26" Type="http://schemas.openxmlformats.org/officeDocument/2006/relationships/hyperlink" Target="https://m.edsoo.ru/8a14bd46" TargetMode="External"/><Relationship Id="rId39" Type="http://schemas.openxmlformats.org/officeDocument/2006/relationships/hyperlink" Target="https://m.edsoo.ru/8a149abe" TargetMode="External"/><Relationship Id="rId21" Type="http://schemas.openxmlformats.org/officeDocument/2006/relationships/hyperlink" Target="https://m.edsoo.ru/8a14c35e" TargetMode="External"/><Relationship Id="rId34" Type="http://schemas.openxmlformats.org/officeDocument/2006/relationships/hyperlink" Target="https://m.edsoo.ru/8a14d0d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cd18" TargetMode="External"/><Relationship Id="rId20" Type="http://schemas.openxmlformats.org/officeDocument/2006/relationships/hyperlink" Target="https://m.edsoo.ru/8a14929e" TargetMode="External"/><Relationship Id="rId29" Type="http://schemas.openxmlformats.org/officeDocument/2006/relationships/hyperlink" Target="https://m.edsoo.ru/8a14a7f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a626" TargetMode="External"/><Relationship Id="rId37" Type="http://schemas.openxmlformats.org/officeDocument/2006/relationships/hyperlink" Target="https://m.edsoo.ru/8a14c890" TargetMode="External"/><Relationship Id="rId40" Type="http://schemas.openxmlformats.org/officeDocument/2006/relationships/hyperlink" Target="https://m.edsoo.ru/8a14ac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b166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a45a" TargetMode="External"/><Relationship Id="rId36" Type="http://schemas.openxmlformats.org/officeDocument/2006/relationships/hyperlink" Target="https://m.edsoo.ru/8a149c3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0e8" TargetMode="External"/><Relationship Id="rId31" Type="http://schemas.openxmlformats.org/officeDocument/2006/relationships/hyperlink" Target="https://m.edsoo.ru/8a1498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b490" TargetMode="External"/><Relationship Id="rId27" Type="http://schemas.openxmlformats.org/officeDocument/2006/relationships/hyperlink" Target="https://m.edsoo.ru/8a14a19e" TargetMode="External"/><Relationship Id="rId30" Type="http://schemas.openxmlformats.org/officeDocument/2006/relationships/hyperlink" Target="https://m.edsoo.ru/8a14996a" TargetMode="External"/><Relationship Id="rId35" Type="http://schemas.openxmlformats.org/officeDocument/2006/relationships/hyperlink" Target="https://m.edsoo.ru/8a14ca48" TargetMode="External"/><Relationship Id="rId8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a1c" TargetMode="External"/><Relationship Id="rId33" Type="http://schemas.openxmlformats.org/officeDocument/2006/relationships/hyperlink" Target="https://m.edsoo.ru/8a14c71e" TargetMode="External"/><Relationship Id="rId38" Type="http://schemas.openxmlformats.org/officeDocument/2006/relationships/hyperlink" Target="https://m.edsoo.ru/8a149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4810</Words>
  <Characters>27421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6</cp:revision>
  <cp:lastPrinted>2024-10-16T06:15:00Z</cp:lastPrinted>
  <dcterms:created xsi:type="dcterms:W3CDTF">2024-09-26T15:27:00Z</dcterms:created>
  <dcterms:modified xsi:type="dcterms:W3CDTF">2024-11-21T07:56:00Z</dcterms:modified>
</cp:coreProperties>
</file>